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429E" w14:textId="676A1B1D" w:rsidR="00B5509A" w:rsidRPr="009F0139" w:rsidRDefault="00E006EF" w:rsidP="00857B60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0C6C4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7F7D2D" wp14:editId="5C38ED33">
            <wp:simplePos x="0" y="0"/>
            <wp:positionH relativeFrom="column">
              <wp:posOffset>-254609</wp:posOffset>
            </wp:positionH>
            <wp:positionV relativeFrom="paragraph">
              <wp:posOffset>-292100</wp:posOffset>
            </wp:positionV>
            <wp:extent cx="1670050" cy="564524"/>
            <wp:effectExtent l="0" t="0" r="0" b="6985"/>
            <wp:wrapNone/>
            <wp:docPr id="1" name="Picture 1" descr="\\ntcab.local\NTCAB-DFS\Profiles\Redirection\ashevlane\Desktop\inhouse_blue_large_North_Tyne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cab.local\NTCAB-DFS\Profiles\Redirection\ashevlane\Desktop\inhouse_blue_large_North_Tynesi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6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6CC" w:rsidRPr="00BE1EF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Vacancy for</w:t>
      </w:r>
      <w:r w:rsidR="00550FA8" w:rsidRPr="00BE1EF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</w:t>
      </w:r>
      <w:r w:rsidR="001B6095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Trainee Adviser (Admin)</w:t>
      </w:r>
    </w:p>
    <w:p w14:paraId="2B9285BC" w14:textId="3B37001C" w:rsidR="00856FFD" w:rsidRPr="000243B1" w:rsidRDefault="00A362E9" w:rsidP="000243B1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hAnsi="Open Sans" w:cs="Open Sans"/>
        </w:rPr>
        <w:t xml:space="preserve">Be part of a service that makes an impact.  Citizens Advice North Tyneside are recruiting for </w:t>
      </w:r>
      <w:r w:rsidR="001B6095">
        <w:rPr>
          <w:rFonts w:ascii="Open Sans" w:hAnsi="Open Sans" w:cs="Open Sans"/>
        </w:rPr>
        <w:t>Trainee Adviser (Admin)</w:t>
      </w:r>
      <w:r w:rsidRPr="000243B1">
        <w:rPr>
          <w:rFonts w:ascii="Open Sans" w:hAnsi="Open Sans" w:cs="Open Sans"/>
        </w:rPr>
        <w:t xml:space="preserve">.  We are a respected independent charity which makes a difference to people’s lives.  </w:t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br/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br/>
      </w:r>
      <w:r w:rsidR="00856FFD"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Benefits </w:t>
      </w:r>
    </w:p>
    <w:p w14:paraId="2F214B13" w14:textId="4D101AC2" w:rsidR="00B5509A" w:rsidRPr="000243B1" w:rsidRDefault="00E31B5D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Salary of £1</w:t>
      </w:r>
      <w:r w:rsidR="001B6095">
        <w:rPr>
          <w:rFonts w:ascii="Open Sans" w:eastAsia="Times New Roman" w:hAnsi="Open Sans" w:cs="Open Sans"/>
          <w:color w:val="000000"/>
          <w:lang w:eastAsia="en-GB"/>
        </w:rPr>
        <w:t>8,</w:t>
      </w:r>
      <w:r w:rsidR="00D16DF7">
        <w:rPr>
          <w:rFonts w:ascii="Open Sans" w:eastAsia="Times New Roman" w:hAnsi="Open Sans" w:cs="Open Sans"/>
          <w:color w:val="000000"/>
          <w:lang w:eastAsia="en-GB"/>
        </w:rPr>
        <w:t>360</w:t>
      </w:r>
      <w:r w:rsidR="001B6095">
        <w:rPr>
          <w:rFonts w:ascii="Open Sans" w:eastAsia="Times New Roman" w:hAnsi="Open Sans" w:cs="Open Sans"/>
          <w:color w:val="000000"/>
          <w:lang w:eastAsia="en-GB"/>
        </w:rPr>
        <w:t>.00</w:t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t xml:space="preserve"> per annum</w:t>
      </w:r>
      <w:r w:rsidRPr="000243B1">
        <w:rPr>
          <w:rFonts w:ascii="Open Sans" w:eastAsia="Times New Roman" w:hAnsi="Open Sans" w:cs="Open Sans"/>
          <w:color w:val="000000"/>
          <w:lang w:eastAsia="en-GB"/>
        </w:rPr>
        <w:t>, pro rata</w:t>
      </w:r>
    </w:p>
    <w:p w14:paraId="2B49E036" w14:textId="77777777" w:rsidR="00B5509A" w:rsidRPr="000243B1" w:rsidRDefault="00B5509A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proofErr w:type="gramStart"/>
      <w:r w:rsidRPr="000243B1">
        <w:rPr>
          <w:rFonts w:ascii="Open Sans" w:eastAsia="Times New Roman" w:hAnsi="Open Sans" w:cs="Open Sans"/>
          <w:color w:val="000000"/>
          <w:lang w:eastAsia="en-GB"/>
        </w:rPr>
        <w:t>Work place</w:t>
      </w:r>
      <w:proofErr w:type="gramEnd"/>
      <w:r w:rsidRPr="000243B1">
        <w:rPr>
          <w:rFonts w:ascii="Open Sans" w:eastAsia="Times New Roman" w:hAnsi="Open Sans" w:cs="Open Sans"/>
          <w:color w:val="000000"/>
          <w:lang w:eastAsia="en-GB"/>
        </w:rPr>
        <w:t xml:space="preserve"> pension scheme</w:t>
      </w:r>
    </w:p>
    <w:p w14:paraId="67FBA813" w14:textId="77777777" w:rsidR="0059472C" w:rsidRPr="000243B1" w:rsidRDefault="00B5509A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24 days paid holiday per year, plus bank holidays</w:t>
      </w:r>
      <w:r w:rsidR="007835CD" w:rsidRPr="000243B1">
        <w:rPr>
          <w:rFonts w:ascii="Open Sans" w:eastAsia="Times New Roman" w:hAnsi="Open Sans" w:cs="Open Sans"/>
          <w:color w:val="000000"/>
          <w:lang w:eastAsia="en-GB"/>
        </w:rPr>
        <w:t xml:space="preserve">, pro </w:t>
      </w:r>
      <w:proofErr w:type="gramStart"/>
      <w:r w:rsidR="007835CD" w:rsidRPr="000243B1">
        <w:rPr>
          <w:rFonts w:ascii="Open Sans" w:eastAsia="Times New Roman" w:hAnsi="Open Sans" w:cs="Open Sans"/>
          <w:color w:val="000000"/>
          <w:lang w:eastAsia="en-GB"/>
        </w:rPr>
        <w:t>rata</w:t>
      </w:r>
      <w:proofErr w:type="gramEnd"/>
    </w:p>
    <w:p w14:paraId="175414DE" w14:textId="7F227551" w:rsidR="00C85BE8" w:rsidRPr="000243B1" w:rsidRDefault="00A362E9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 xml:space="preserve">Gives skills through full </w:t>
      </w:r>
      <w:proofErr w:type="gramStart"/>
      <w:r w:rsidRPr="000243B1">
        <w:rPr>
          <w:rFonts w:ascii="Open Sans" w:eastAsia="Times New Roman" w:hAnsi="Open Sans" w:cs="Open Sans"/>
          <w:color w:val="000000"/>
          <w:lang w:eastAsia="en-GB"/>
        </w:rPr>
        <w:t>training</w:t>
      </w:r>
      <w:proofErr w:type="gramEnd"/>
      <w:r w:rsidR="00C85BE8" w:rsidRPr="000243B1">
        <w:rPr>
          <w:rFonts w:ascii="Open Sans" w:eastAsia="Times New Roman" w:hAnsi="Open Sans" w:cs="Open Sans"/>
          <w:color w:val="000000"/>
          <w:lang w:eastAsia="en-GB"/>
        </w:rPr>
        <w:t xml:space="preserve"> </w:t>
      </w:r>
    </w:p>
    <w:p w14:paraId="0FB14079" w14:textId="77777777" w:rsidR="00A362E9" w:rsidRPr="000243B1" w:rsidRDefault="00A362E9" w:rsidP="00B5509A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Work that makes a positive impact</w:t>
      </w:r>
    </w:p>
    <w:p w14:paraId="1E0321CC" w14:textId="77777777" w:rsidR="00742ED0" w:rsidRPr="000243B1" w:rsidRDefault="00DA4DC8" w:rsidP="00742ED0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Town centre location with good transport links</w:t>
      </w:r>
    </w:p>
    <w:p w14:paraId="79345FA7" w14:textId="3C6BC049" w:rsidR="00B5509A" w:rsidRPr="000243B1" w:rsidRDefault="008344EA" w:rsidP="00E006E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Positive working environment</w:t>
      </w:r>
    </w:p>
    <w:p w14:paraId="0CBC9321" w14:textId="7B358731" w:rsidR="0059472C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5311F4D5" w14:textId="72EA6ADD" w:rsidR="000243B1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b/>
          <w:bCs/>
          <w:szCs w:val="24"/>
        </w:rPr>
      </w:pPr>
      <w:r w:rsidRPr="000243B1">
        <w:rPr>
          <w:rFonts w:ascii="Open Sans" w:eastAsia="Times New Roman" w:hAnsi="Open Sans" w:cs="Open Sans"/>
          <w:b/>
          <w:bCs/>
          <w:szCs w:val="24"/>
        </w:rPr>
        <w:t>Career development</w:t>
      </w:r>
    </w:p>
    <w:p w14:paraId="4F905A29" w14:textId="7D51DD96" w:rsidR="0059472C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bCs/>
          <w:szCs w:val="24"/>
        </w:rPr>
      </w:pPr>
      <w:r w:rsidRPr="000243B1">
        <w:rPr>
          <w:rFonts w:ascii="Open Sans" w:eastAsia="Times New Roman" w:hAnsi="Open Sans" w:cs="Open Sans"/>
          <w:bCs/>
          <w:szCs w:val="24"/>
        </w:rPr>
        <w:t xml:space="preserve">This is a developmental role offering training and experience which may lead to career development in our other roles </w:t>
      </w:r>
      <w:r w:rsidR="001B6095">
        <w:rPr>
          <w:rFonts w:ascii="Open Sans" w:eastAsia="Times New Roman" w:hAnsi="Open Sans" w:cs="Open Sans"/>
          <w:bCs/>
          <w:szCs w:val="24"/>
        </w:rPr>
        <w:t>within North Tyneside Citizens Advice</w:t>
      </w:r>
      <w:r w:rsidRPr="000243B1">
        <w:rPr>
          <w:rFonts w:ascii="Open Sans" w:eastAsia="Times New Roman" w:hAnsi="Open Sans" w:cs="Open Sans"/>
          <w:bCs/>
          <w:szCs w:val="24"/>
        </w:rPr>
        <w:t>.</w:t>
      </w:r>
    </w:p>
    <w:p w14:paraId="694693FC" w14:textId="77777777" w:rsidR="00E006EF" w:rsidRPr="000243B1" w:rsidRDefault="00E006EF" w:rsidP="00E006EF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lang w:eastAsia="en-GB"/>
        </w:rPr>
      </w:pPr>
    </w:p>
    <w:p w14:paraId="32190C7E" w14:textId="59123052" w:rsidR="00857B60" w:rsidRDefault="001B6095" w:rsidP="001B6095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Day to Day </w:t>
      </w:r>
    </w:p>
    <w:p w14:paraId="31BFAD82" w14:textId="1E3FCA8E" w:rsidR="00857B60" w:rsidRDefault="00814A7C" w:rsidP="00857B60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Provide </w:t>
      </w:r>
      <w:r w:rsidR="00857B60" w:rsidRPr="00857B60">
        <w:rPr>
          <w:rFonts w:ascii="Open Sans" w:eastAsia="Times New Roman" w:hAnsi="Open Sans" w:cs="Open Sans"/>
          <w:lang w:eastAsia="en-GB"/>
        </w:rPr>
        <w:t xml:space="preserve">administrative and support duties as required to ensure the smooth running of North Tyneside Citizens Advice and its </w:t>
      </w:r>
      <w:r>
        <w:rPr>
          <w:rFonts w:ascii="Open Sans" w:eastAsia="Times New Roman" w:hAnsi="Open Sans" w:cs="Open Sans"/>
          <w:lang w:eastAsia="en-GB"/>
        </w:rPr>
        <w:t xml:space="preserve">specialist </w:t>
      </w:r>
      <w:r w:rsidR="00857B60" w:rsidRPr="00857B60">
        <w:rPr>
          <w:rFonts w:ascii="Open Sans" w:eastAsia="Times New Roman" w:hAnsi="Open Sans" w:cs="Open Sans"/>
          <w:lang w:eastAsia="en-GB"/>
        </w:rPr>
        <w:t>projects</w:t>
      </w:r>
      <w:r w:rsidR="004A09C9">
        <w:rPr>
          <w:rFonts w:ascii="Open Sans" w:eastAsia="Times New Roman" w:hAnsi="Open Sans" w:cs="Open Sans"/>
          <w:lang w:eastAsia="en-GB"/>
        </w:rPr>
        <w:t>.</w:t>
      </w:r>
      <w:r w:rsidR="00857B60" w:rsidRPr="00857B60">
        <w:t xml:space="preserve"> </w:t>
      </w:r>
    </w:p>
    <w:p w14:paraId="4F6AF754" w14:textId="629D911B" w:rsidR="00814A7C" w:rsidRPr="00857B60" w:rsidRDefault="00814A7C" w:rsidP="00857B60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Telephone work with new and existing clients </w:t>
      </w:r>
    </w:p>
    <w:p w14:paraId="756C04DE" w14:textId="77777777" w:rsidR="00857B60" w:rsidRPr="00857B60" w:rsidRDefault="00857B60" w:rsidP="00857B6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857B60">
        <w:rPr>
          <w:rFonts w:ascii="Open Sans" w:eastAsia="Times New Roman" w:hAnsi="Open Sans" w:cs="Open Sans"/>
          <w:lang w:eastAsia="en-GB"/>
        </w:rPr>
        <w:t xml:space="preserve">Using electronic calendar to make </w:t>
      </w:r>
      <w:proofErr w:type="gramStart"/>
      <w:r w:rsidRPr="00857B60">
        <w:rPr>
          <w:rFonts w:ascii="Open Sans" w:eastAsia="Times New Roman" w:hAnsi="Open Sans" w:cs="Open Sans"/>
          <w:lang w:eastAsia="en-GB"/>
        </w:rPr>
        <w:t>appointments</w:t>
      </w:r>
      <w:proofErr w:type="gramEnd"/>
    </w:p>
    <w:p w14:paraId="77AA9300" w14:textId="2C79CED6" w:rsidR="00857B60" w:rsidRDefault="00857B60" w:rsidP="00857B6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857B60">
        <w:rPr>
          <w:rFonts w:ascii="Open Sans" w:eastAsia="Times New Roman" w:hAnsi="Open Sans" w:cs="Open Sans"/>
          <w:lang w:eastAsia="en-GB"/>
        </w:rPr>
        <w:t xml:space="preserve">Reception Duties on our </w:t>
      </w:r>
      <w:proofErr w:type="gramStart"/>
      <w:r w:rsidRPr="00857B60">
        <w:rPr>
          <w:rFonts w:ascii="Open Sans" w:eastAsia="Times New Roman" w:hAnsi="Open Sans" w:cs="Open Sans"/>
          <w:lang w:eastAsia="en-GB"/>
        </w:rPr>
        <w:t>face to face</w:t>
      </w:r>
      <w:proofErr w:type="gramEnd"/>
      <w:r w:rsidRPr="00857B60">
        <w:rPr>
          <w:rFonts w:ascii="Open Sans" w:eastAsia="Times New Roman" w:hAnsi="Open Sans" w:cs="Open Sans"/>
          <w:lang w:eastAsia="en-GB"/>
        </w:rPr>
        <w:t xml:space="preserve"> advice sessions</w:t>
      </w:r>
    </w:p>
    <w:p w14:paraId="6026F5E1" w14:textId="02AEC73B" w:rsidR="00857B60" w:rsidRDefault="00857B60" w:rsidP="00857B60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857B60">
        <w:rPr>
          <w:rFonts w:ascii="Open Sans" w:eastAsia="Times New Roman" w:hAnsi="Open Sans" w:cs="Open Sans"/>
          <w:lang w:eastAsia="en-GB"/>
        </w:rPr>
        <w:t xml:space="preserve">Maintain accurate case records, for the purpose of continuity of case work, information retrieval &amp; statistical </w:t>
      </w:r>
      <w:proofErr w:type="gramStart"/>
      <w:r w:rsidRPr="00857B60">
        <w:rPr>
          <w:rFonts w:ascii="Open Sans" w:eastAsia="Times New Roman" w:hAnsi="Open Sans" w:cs="Open Sans"/>
          <w:lang w:eastAsia="en-GB"/>
        </w:rPr>
        <w:t>monitoring</w:t>
      </w:r>
      <w:proofErr w:type="gramEnd"/>
      <w:r w:rsidRPr="00857B60">
        <w:rPr>
          <w:rFonts w:ascii="Open Sans" w:eastAsia="Times New Roman" w:hAnsi="Open Sans" w:cs="Open Sans"/>
          <w:lang w:eastAsia="en-GB"/>
        </w:rPr>
        <w:t xml:space="preserve">  </w:t>
      </w:r>
    </w:p>
    <w:p w14:paraId="544FB10F" w14:textId="0B01929F" w:rsidR="00856FFD" w:rsidRPr="000243B1" w:rsidRDefault="00856FFD" w:rsidP="00856FFD">
      <w:pPr>
        <w:spacing w:after="0" w:line="240" w:lineRule="auto"/>
        <w:rPr>
          <w:rFonts w:ascii="Open Sans" w:eastAsia="Times New Roman" w:hAnsi="Open Sans" w:cs="Open Sans"/>
          <w:b/>
          <w:bCs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lang w:eastAsia="en-GB"/>
        </w:rPr>
        <w:t>Requirements</w:t>
      </w:r>
    </w:p>
    <w:p w14:paraId="129A9108" w14:textId="77777777" w:rsidR="00857B60" w:rsidRDefault="001B6095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 w:rsidRPr="001B6095">
        <w:rPr>
          <w:rFonts w:ascii="Open Sans" w:hAnsi="Open Sans"/>
        </w:rPr>
        <w:t xml:space="preserve">Can work in a fast-paced </w:t>
      </w:r>
      <w:proofErr w:type="gramStart"/>
      <w:r w:rsidRPr="001B6095">
        <w:rPr>
          <w:rFonts w:ascii="Open Sans" w:hAnsi="Open Sans"/>
        </w:rPr>
        <w:t>environment</w:t>
      </w:r>
      <w:proofErr w:type="gramEnd"/>
    </w:p>
    <w:p w14:paraId="79764F1B" w14:textId="4F662FAC" w:rsidR="001B6095" w:rsidRPr="00857B60" w:rsidRDefault="00857B60" w:rsidP="00857B60">
      <w:pPr>
        <w:pStyle w:val="ListParagraph"/>
        <w:numPr>
          <w:ilvl w:val="0"/>
          <w:numId w:val="5"/>
        </w:numPr>
        <w:rPr>
          <w:rFonts w:ascii="Open Sans" w:hAnsi="Open Sans"/>
        </w:rPr>
      </w:pPr>
      <w:r>
        <w:rPr>
          <w:rFonts w:ascii="Open Sans" w:hAnsi="Open Sans"/>
        </w:rPr>
        <w:t>C</w:t>
      </w:r>
      <w:r w:rsidRPr="00857B60">
        <w:rPr>
          <w:rFonts w:ascii="Open Sans" w:hAnsi="Open Sans"/>
        </w:rPr>
        <w:t>ustomer service experience</w:t>
      </w:r>
    </w:p>
    <w:p w14:paraId="4AC5BCD6" w14:textId="77777777" w:rsidR="001B6095" w:rsidRPr="001B6095" w:rsidRDefault="001B6095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 w:rsidRPr="001B6095">
        <w:rPr>
          <w:rFonts w:ascii="Open Sans" w:hAnsi="Open Sans"/>
        </w:rPr>
        <w:t xml:space="preserve">Has a willingness to embrace change as this part of our service is constantly being reviewed to ensure efficiency and </w:t>
      </w:r>
      <w:proofErr w:type="gramStart"/>
      <w:r w:rsidRPr="001B6095">
        <w:rPr>
          <w:rFonts w:ascii="Open Sans" w:hAnsi="Open Sans"/>
        </w:rPr>
        <w:t>effectiveness</w:t>
      </w:r>
      <w:proofErr w:type="gramEnd"/>
    </w:p>
    <w:p w14:paraId="1EEA4BAA" w14:textId="77777777" w:rsidR="001B6095" w:rsidRPr="001B6095" w:rsidRDefault="001B6095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 w:rsidRPr="001B6095">
        <w:rPr>
          <w:rFonts w:ascii="Open Sans" w:hAnsi="Open Sans"/>
        </w:rPr>
        <w:t xml:space="preserve">Has the ability to work positively with partners and teams across the </w:t>
      </w:r>
      <w:proofErr w:type="gramStart"/>
      <w:r w:rsidRPr="001B6095">
        <w:rPr>
          <w:rFonts w:ascii="Open Sans" w:hAnsi="Open Sans"/>
        </w:rPr>
        <w:t>service</w:t>
      </w:r>
      <w:proofErr w:type="gramEnd"/>
    </w:p>
    <w:p w14:paraId="1D657E25" w14:textId="77777777" w:rsidR="001B6095" w:rsidRPr="001B6095" w:rsidRDefault="001B6095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 w:rsidRPr="001B6095">
        <w:rPr>
          <w:rFonts w:ascii="Open Sans" w:hAnsi="Open Sans"/>
        </w:rPr>
        <w:t>Demonstrates ability to use initiative and problem-solving skills.</w:t>
      </w:r>
    </w:p>
    <w:p w14:paraId="59A50C8F" w14:textId="77777777" w:rsidR="001B6095" w:rsidRPr="001B6095" w:rsidRDefault="001B6095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 w:rsidRPr="001B6095">
        <w:rPr>
          <w:rFonts w:ascii="Open Sans" w:hAnsi="Open Sans"/>
        </w:rPr>
        <w:t xml:space="preserve">When trained will be able to work with limited </w:t>
      </w:r>
      <w:proofErr w:type="gramStart"/>
      <w:r w:rsidRPr="001B6095">
        <w:rPr>
          <w:rFonts w:ascii="Open Sans" w:hAnsi="Open Sans"/>
        </w:rPr>
        <w:t>supervision</w:t>
      </w:r>
      <w:proofErr w:type="gramEnd"/>
    </w:p>
    <w:p w14:paraId="2BDFAFDA" w14:textId="77777777" w:rsidR="001B6095" w:rsidRPr="001B6095" w:rsidRDefault="001B6095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 w:rsidRPr="001B6095">
        <w:rPr>
          <w:rFonts w:ascii="Open Sans" w:hAnsi="Open Sans"/>
        </w:rPr>
        <w:t xml:space="preserve">Has a flexible disposition and a “can to </w:t>
      </w:r>
      <w:proofErr w:type="gramStart"/>
      <w:r w:rsidRPr="001B6095">
        <w:rPr>
          <w:rFonts w:ascii="Open Sans" w:hAnsi="Open Sans"/>
        </w:rPr>
        <w:t>do” attitude</w:t>
      </w:r>
      <w:proofErr w:type="gramEnd"/>
    </w:p>
    <w:p w14:paraId="3F6A193C" w14:textId="67CAA545" w:rsidR="001B6095" w:rsidRDefault="001B6095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 w:rsidRPr="001B6095">
        <w:rPr>
          <w:rFonts w:ascii="Open Sans" w:hAnsi="Open Sans"/>
        </w:rPr>
        <w:t xml:space="preserve">Has good IT </w:t>
      </w:r>
      <w:proofErr w:type="gramStart"/>
      <w:r w:rsidRPr="001B6095">
        <w:rPr>
          <w:rFonts w:ascii="Open Sans" w:hAnsi="Open Sans"/>
        </w:rPr>
        <w:t>skills</w:t>
      </w:r>
      <w:proofErr w:type="gramEnd"/>
    </w:p>
    <w:p w14:paraId="643336F5" w14:textId="527C198D" w:rsidR="00814A7C" w:rsidRPr="001B6095" w:rsidRDefault="00814A7C" w:rsidP="001B60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Be a team </w:t>
      </w:r>
      <w:proofErr w:type="gramStart"/>
      <w:r>
        <w:rPr>
          <w:rFonts w:ascii="Open Sans" w:hAnsi="Open Sans"/>
        </w:rPr>
        <w:t>player</w:t>
      </w:r>
      <w:proofErr w:type="gramEnd"/>
    </w:p>
    <w:p w14:paraId="73FDAF30" w14:textId="77777777" w:rsidR="001B6095" w:rsidRDefault="001B6095" w:rsidP="00E006EF">
      <w:pPr>
        <w:pStyle w:val="NoSpacing"/>
        <w:rPr>
          <w:rFonts w:ascii="Open Sans" w:hAnsi="Open Sans" w:cs="Open Sans"/>
          <w:lang w:eastAsia="en-GB"/>
        </w:rPr>
      </w:pPr>
    </w:p>
    <w:p w14:paraId="1D2E332E" w14:textId="11A9D2D0" w:rsidR="00E006EF" w:rsidRDefault="00E006EF" w:rsidP="00E006EF">
      <w:pPr>
        <w:pStyle w:val="NoSpacing"/>
        <w:rPr>
          <w:rFonts w:ascii="Open Sans" w:hAnsi="Open Sans" w:cs="Open Sans"/>
          <w:lang w:eastAsia="en-GB"/>
        </w:rPr>
      </w:pPr>
      <w:r w:rsidRPr="000243B1">
        <w:rPr>
          <w:rFonts w:ascii="Open Sans" w:hAnsi="Open Sans" w:cs="Open Sans"/>
          <w:lang w:eastAsia="en-GB"/>
        </w:rPr>
        <w:t>Full technical training will be provided. You will need a good working knowledge of MS Outlook, Word and Excel, strong customer service skills are essential</w:t>
      </w:r>
      <w:r w:rsidR="001F516E" w:rsidRPr="000243B1">
        <w:rPr>
          <w:rFonts w:ascii="Open Sans" w:hAnsi="Open Sans" w:cs="Open Sans"/>
          <w:lang w:eastAsia="en-GB"/>
        </w:rPr>
        <w:t>.</w:t>
      </w:r>
    </w:p>
    <w:p w14:paraId="3B0927FD" w14:textId="77777777" w:rsidR="00D16C79" w:rsidRDefault="00D16C79" w:rsidP="00E006EF">
      <w:pPr>
        <w:pStyle w:val="NoSpacing"/>
        <w:rPr>
          <w:rFonts w:ascii="Open Sans" w:hAnsi="Open Sans" w:cs="Open Sans"/>
          <w:lang w:eastAsia="en-GB"/>
        </w:rPr>
      </w:pPr>
    </w:p>
    <w:p w14:paraId="170E46A4" w14:textId="424EFA9F" w:rsidR="00514704" w:rsidRPr="00E55490" w:rsidRDefault="00D16C79" w:rsidP="00E55490">
      <w:pPr>
        <w:rPr>
          <w:sz w:val="24"/>
          <w:szCs w:val="24"/>
        </w:rPr>
      </w:pPr>
      <w:r>
        <w:rPr>
          <w:rFonts w:ascii="Open Sans" w:hAnsi="Open Sans" w:cs="Open Sans"/>
          <w:color w:val="000000"/>
        </w:rPr>
        <w:t>We value diversity, promote equality and challenge discrimination. We encourage and welcome app</w:t>
      </w:r>
      <w:r>
        <w:rPr>
          <w:rFonts w:ascii="Open Sans" w:hAnsi="Open Sans" w:cs="Open Sans"/>
        </w:rPr>
        <w:t>lications from suitably skilled candidates from all backgrounds.</w:t>
      </w:r>
      <w:r>
        <w:rPr>
          <w:sz w:val="24"/>
          <w:szCs w:val="24"/>
        </w:rPr>
        <w:t xml:space="preserve"> </w:t>
      </w:r>
      <w:r w:rsidR="000243B1" w:rsidRPr="00514704">
        <w:rPr>
          <w:rFonts w:ascii="Open Sans" w:eastAsia="Calibri" w:hAnsi="Open Sans" w:cs="Open Sans"/>
        </w:rPr>
        <w:t xml:space="preserve">To apply </w:t>
      </w:r>
      <w:r w:rsidR="000243B1">
        <w:rPr>
          <w:rFonts w:ascii="Open Sans" w:eastAsia="Calibri" w:hAnsi="Open Sans" w:cs="Open Sans"/>
        </w:rPr>
        <w:t>download</w:t>
      </w:r>
      <w:r w:rsidR="000243B1" w:rsidRPr="00514704">
        <w:rPr>
          <w:rFonts w:ascii="Open Sans" w:eastAsia="Calibri" w:hAnsi="Open Sans" w:cs="Open Sans"/>
        </w:rPr>
        <w:t xml:space="preserve"> an application </w:t>
      </w:r>
      <w:r w:rsidR="000243B1">
        <w:rPr>
          <w:rFonts w:ascii="Open Sans" w:eastAsia="Calibri" w:hAnsi="Open Sans" w:cs="Open Sans"/>
        </w:rPr>
        <w:t>form</w:t>
      </w:r>
      <w:r w:rsidR="000243B1" w:rsidRPr="00514704">
        <w:rPr>
          <w:rFonts w:ascii="Open Sans" w:eastAsia="Calibri" w:hAnsi="Open Sans" w:cs="Open Sans"/>
        </w:rPr>
        <w:t xml:space="preserve"> </w:t>
      </w:r>
      <w:r w:rsidR="000243B1">
        <w:rPr>
          <w:rFonts w:ascii="Open Sans" w:eastAsia="Calibri" w:hAnsi="Open Sans" w:cs="Open Sans"/>
        </w:rPr>
        <w:t xml:space="preserve">from </w:t>
      </w:r>
      <w:r w:rsidR="0070501B">
        <w:rPr>
          <w:rFonts w:ascii="Open Sans" w:eastAsia="Calibri" w:hAnsi="Open Sans" w:cs="Open Sans"/>
        </w:rPr>
        <w:t xml:space="preserve">the </w:t>
      </w:r>
      <w:r w:rsidR="000243B1">
        <w:rPr>
          <w:rFonts w:ascii="Open Sans" w:eastAsia="Calibri" w:hAnsi="Open Sans" w:cs="Open Sans"/>
        </w:rPr>
        <w:t>webs</w:t>
      </w:r>
      <w:r w:rsidR="0070501B">
        <w:rPr>
          <w:rFonts w:ascii="Open Sans" w:eastAsia="Calibri" w:hAnsi="Open Sans" w:cs="Open Sans"/>
        </w:rPr>
        <w:t>ite</w:t>
      </w:r>
      <w:r w:rsidR="00E55490">
        <w:rPr>
          <w:sz w:val="24"/>
          <w:szCs w:val="24"/>
        </w:rPr>
        <w:t xml:space="preserve">. </w:t>
      </w:r>
      <w:r w:rsidR="009F0139">
        <w:rPr>
          <w:rFonts w:ascii="Open Sans" w:eastAsia="Calibri" w:hAnsi="Open Sans" w:cs="Open Sans"/>
        </w:rPr>
        <w:t xml:space="preserve">Send competed application </w:t>
      </w:r>
      <w:r w:rsidR="00514704" w:rsidRPr="00514704">
        <w:rPr>
          <w:rFonts w:ascii="Open Sans" w:eastAsia="Calibri" w:hAnsi="Open Sans" w:cs="Open Sans"/>
        </w:rPr>
        <w:t xml:space="preserve">to </w:t>
      </w:r>
      <w:hyperlink r:id="rId6" w:history="1">
        <w:r w:rsidR="00514704" w:rsidRPr="00514704">
          <w:rPr>
            <w:rFonts w:ascii="Open Sans" w:eastAsia="Calibri" w:hAnsi="Open Sans" w:cs="Open Sans"/>
            <w:color w:val="0000FF"/>
            <w:u w:val="single"/>
          </w:rPr>
          <w:t>chair@ntcab.org.uk</w:t>
        </w:r>
      </w:hyperlink>
      <w:r w:rsidR="00514704" w:rsidRPr="00514704">
        <w:rPr>
          <w:rFonts w:ascii="Open Sans" w:eastAsia="Calibri" w:hAnsi="Open Sans" w:cs="Open Sans"/>
        </w:rPr>
        <w:t xml:space="preserve"> Please note we do not accept CV’s.</w:t>
      </w:r>
    </w:p>
    <w:p w14:paraId="5E3D494D" w14:textId="77777777" w:rsidR="00514704" w:rsidRPr="000243B1" w:rsidRDefault="00514704" w:rsidP="00514704">
      <w:pPr>
        <w:spacing w:after="0" w:line="240" w:lineRule="auto"/>
        <w:rPr>
          <w:rFonts w:ascii="Open Sans" w:eastAsia="Calibri" w:hAnsi="Open Sans" w:cs="Open Sans"/>
          <w:sz w:val="20"/>
        </w:rPr>
      </w:pPr>
      <w:r w:rsidRPr="000243B1">
        <w:rPr>
          <w:rFonts w:ascii="Open Sans" w:eastAsia="Calibri" w:hAnsi="Open Sans" w:cs="Open Sans"/>
          <w:szCs w:val="24"/>
        </w:rPr>
        <w:t xml:space="preserve">When you apply, we collect your personal information through your application form, </w:t>
      </w:r>
      <w:proofErr w:type="gramStart"/>
      <w:r w:rsidRPr="000243B1">
        <w:rPr>
          <w:rFonts w:ascii="Open Sans" w:eastAsia="Calibri" w:hAnsi="Open Sans" w:cs="Open Sans"/>
          <w:szCs w:val="24"/>
        </w:rPr>
        <w:t>interview</w:t>
      </w:r>
      <w:proofErr w:type="gramEnd"/>
      <w:r w:rsidRPr="000243B1">
        <w:rPr>
          <w:rFonts w:ascii="Open Sans" w:eastAsia="Calibri" w:hAnsi="Open Sans" w:cs="Open Sans"/>
          <w:szCs w:val="24"/>
        </w:rPr>
        <w:t xml:space="preserve"> or references so we can process your application</w:t>
      </w:r>
      <w:r w:rsidRPr="000243B1">
        <w:rPr>
          <w:rFonts w:ascii="Open Sans" w:eastAsia="Calibri" w:hAnsi="Open Sans" w:cs="Open Sans"/>
          <w:sz w:val="20"/>
        </w:rPr>
        <w:t>.</w:t>
      </w:r>
    </w:p>
    <w:p w14:paraId="4CD03318" w14:textId="77777777" w:rsidR="0070501B" w:rsidRDefault="0070501B" w:rsidP="00514704">
      <w:pPr>
        <w:spacing w:after="0" w:line="240" w:lineRule="auto"/>
        <w:rPr>
          <w:rFonts w:ascii="Open Sans" w:eastAsia="Calibri" w:hAnsi="Open Sans" w:cs="Open Sans"/>
          <w:szCs w:val="24"/>
        </w:rPr>
      </w:pPr>
    </w:p>
    <w:p w14:paraId="106E3332" w14:textId="6AF17987" w:rsidR="00E006EF" w:rsidRPr="000243B1" w:rsidRDefault="00514704" w:rsidP="00514704">
      <w:pPr>
        <w:spacing w:after="0" w:line="240" w:lineRule="auto"/>
        <w:rPr>
          <w:rFonts w:ascii="Open Sans" w:eastAsia="Calibri" w:hAnsi="Open Sans" w:cs="Open Sans"/>
          <w:szCs w:val="24"/>
        </w:rPr>
      </w:pPr>
      <w:r w:rsidRPr="000243B1">
        <w:rPr>
          <w:rFonts w:ascii="Open Sans" w:eastAsia="Calibri" w:hAnsi="Open Sans" w:cs="Open Sans"/>
          <w:szCs w:val="24"/>
        </w:rPr>
        <w:t xml:space="preserve">Please click </w:t>
      </w:r>
      <w:hyperlink r:id="rId7" w:history="1">
        <w:r w:rsidRPr="000243B1">
          <w:rPr>
            <w:rFonts w:ascii="Open Sans" w:eastAsia="Calibri" w:hAnsi="Open Sans" w:cs="Open Sans"/>
            <w:color w:val="0000FF"/>
            <w:szCs w:val="24"/>
            <w:u w:val="single"/>
          </w:rPr>
          <w:t>https://www.ntcab.org.uk/privacy-policy/</w:t>
        </w:r>
      </w:hyperlink>
      <w:r w:rsidRPr="000243B1">
        <w:rPr>
          <w:rFonts w:ascii="Open Sans" w:eastAsia="Calibri" w:hAnsi="Open Sans" w:cs="Open Sans"/>
          <w:szCs w:val="24"/>
        </w:rPr>
        <w:t>to read our full privacy policy and to better understand why we ask for certain information, how we use it and how we store it.</w:t>
      </w:r>
    </w:p>
    <w:p w14:paraId="5F8BA6FB" w14:textId="77777777" w:rsidR="00315064" w:rsidRDefault="00315064" w:rsidP="00E006EF">
      <w:pPr>
        <w:pStyle w:val="NoSpacing"/>
        <w:rPr>
          <w:rFonts w:ascii="Arial" w:hAnsi="Arial" w:cs="Arial"/>
          <w:b/>
        </w:rPr>
      </w:pPr>
    </w:p>
    <w:p w14:paraId="6EAEC394" w14:textId="3CDD1EAA" w:rsidR="00E006EF" w:rsidRPr="000E09F8" w:rsidRDefault="00E006EF" w:rsidP="00E006EF">
      <w:pPr>
        <w:pStyle w:val="NoSpacing"/>
        <w:rPr>
          <w:rFonts w:ascii="Arial" w:hAnsi="Arial" w:cs="Arial"/>
          <w:b/>
          <w:u w:val="single"/>
        </w:rPr>
      </w:pPr>
      <w:r w:rsidRPr="006416CC">
        <w:rPr>
          <w:rFonts w:ascii="Arial" w:hAnsi="Arial" w:cs="Arial"/>
          <w:b/>
        </w:rPr>
        <w:t xml:space="preserve">Closing Date: </w:t>
      </w:r>
      <w:r w:rsidR="00315064">
        <w:rPr>
          <w:rFonts w:ascii="Arial" w:hAnsi="Arial" w:cs="Arial"/>
          <w:b/>
        </w:rPr>
        <w:t xml:space="preserve">Friday, </w:t>
      </w:r>
      <w:r w:rsidR="00981DED">
        <w:rPr>
          <w:rFonts w:ascii="Arial" w:hAnsi="Arial" w:cs="Arial"/>
          <w:b/>
        </w:rPr>
        <w:t>22</w:t>
      </w:r>
      <w:r w:rsidR="00315064">
        <w:rPr>
          <w:rFonts w:ascii="Arial" w:hAnsi="Arial" w:cs="Arial"/>
          <w:b/>
        </w:rPr>
        <w:t xml:space="preserve"> </w:t>
      </w:r>
      <w:r w:rsidR="00981DED">
        <w:rPr>
          <w:rFonts w:ascii="Arial" w:hAnsi="Arial" w:cs="Arial"/>
          <w:b/>
        </w:rPr>
        <w:t>January 2020</w:t>
      </w:r>
      <w:r w:rsidR="00315064">
        <w:rPr>
          <w:rFonts w:ascii="Arial" w:hAnsi="Arial" w:cs="Arial"/>
          <w:b/>
        </w:rPr>
        <w:t xml:space="preserve"> </w:t>
      </w:r>
      <w:r w:rsidR="00315064" w:rsidRPr="000E09F8">
        <w:rPr>
          <w:rFonts w:ascii="Arial" w:hAnsi="Arial" w:cs="Arial"/>
          <w:b/>
          <w:u w:val="single"/>
        </w:rPr>
        <w:t>12pm</w:t>
      </w:r>
    </w:p>
    <w:p w14:paraId="15D8FDAE" w14:textId="09EE2273" w:rsidR="00E567C4" w:rsidRDefault="00E006EF" w:rsidP="00E006EF">
      <w:pPr>
        <w:pStyle w:val="NoSpacing"/>
        <w:rPr>
          <w:rFonts w:ascii="Arial" w:hAnsi="Arial" w:cs="Arial"/>
          <w:b/>
        </w:rPr>
      </w:pPr>
      <w:r w:rsidRPr="006416CC">
        <w:rPr>
          <w:rFonts w:ascii="Arial" w:hAnsi="Arial" w:cs="Arial"/>
          <w:b/>
        </w:rPr>
        <w:t>Interviews:</w:t>
      </w:r>
      <w:r w:rsidR="00E567C4">
        <w:rPr>
          <w:rFonts w:ascii="Arial" w:hAnsi="Arial" w:cs="Arial"/>
          <w:b/>
        </w:rPr>
        <w:t xml:space="preserve"> </w:t>
      </w:r>
      <w:r w:rsidR="00981DED">
        <w:rPr>
          <w:rFonts w:ascii="Arial" w:hAnsi="Arial" w:cs="Arial"/>
          <w:b/>
        </w:rPr>
        <w:t>Week Commencing</w:t>
      </w:r>
      <w:r w:rsidR="00315064">
        <w:rPr>
          <w:rFonts w:ascii="Arial" w:hAnsi="Arial" w:cs="Arial"/>
          <w:b/>
        </w:rPr>
        <w:t xml:space="preserve"> </w:t>
      </w:r>
      <w:r w:rsidR="00981DED">
        <w:rPr>
          <w:rFonts w:ascii="Arial" w:hAnsi="Arial" w:cs="Arial"/>
          <w:b/>
        </w:rPr>
        <w:t>25</w:t>
      </w:r>
      <w:r w:rsidR="00981DED" w:rsidRPr="00981DED">
        <w:rPr>
          <w:rFonts w:ascii="Arial" w:hAnsi="Arial" w:cs="Arial"/>
          <w:b/>
          <w:vertAlign w:val="superscript"/>
        </w:rPr>
        <w:t>th</w:t>
      </w:r>
      <w:r w:rsidR="00981DED">
        <w:rPr>
          <w:rFonts w:ascii="Arial" w:hAnsi="Arial" w:cs="Arial"/>
          <w:b/>
        </w:rPr>
        <w:t xml:space="preserve"> January 2020</w:t>
      </w:r>
    </w:p>
    <w:p w14:paraId="577DDC76" w14:textId="77777777" w:rsidR="00E006EF" w:rsidRPr="006416CC" w:rsidRDefault="00E006EF">
      <w:pPr>
        <w:rPr>
          <w:rFonts w:ascii="Arial" w:hAnsi="Arial" w:cs="Arial"/>
        </w:rPr>
      </w:pPr>
    </w:p>
    <w:sectPr w:rsidR="00E006EF" w:rsidRPr="006416CC" w:rsidSect="00E55490">
      <w:pgSz w:w="11906" w:h="16838"/>
      <w:pgMar w:top="993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1B2C"/>
    <w:multiLevelType w:val="hybridMultilevel"/>
    <w:tmpl w:val="F7CE4B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F04E1"/>
    <w:multiLevelType w:val="multilevel"/>
    <w:tmpl w:val="936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51D29"/>
    <w:multiLevelType w:val="hybridMultilevel"/>
    <w:tmpl w:val="B810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5BC2"/>
    <w:multiLevelType w:val="hybridMultilevel"/>
    <w:tmpl w:val="2186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E4590"/>
    <w:multiLevelType w:val="hybridMultilevel"/>
    <w:tmpl w:val="E248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A"/>
    <w:rsid w:val="000243B1"/>
    <w:rsid w:val="000E09F8"/>
    <w:rsid w:val="001B6095"/>
    <w:rsid w:val="001F516E"/>
    <w:rsid w:val="002B7FAC"/>
    <w:rsid w:val="00315064"/>
    <w:rsid w:val="004667A1"/>
    <w:rsid w:val="004A09C9"/>
    <w:rsid w:val="00514704"/>
    <w:rsid w:val="00525BC7"/>
    <w:rsid w:val="00550FA8"/>
    <w:rsid w:val="0059472C"/>
    <w:rsid w:val="006416CC"/>
    <w:rsid w:val="0070501B"/>
    <w:rsid w:val="00742ED0"/>
    <w:rsid w:val="007835CD"/>
    <w:rsid w:val="00814A7C"/>
    <w:rsid w:val="008344EA"/>
    <w:rsid w:val="00856FFD"/>
    <w:rsid w:val="00857B60"/>
    <w:rsid w:val="00900379"/>
    <w:rsid w:val="009425D0"/>
    <w:rsid w:val="00981DED"/>
    <w:rsid w:val="009F0139"/>
    <w:rsid w:val="00A362E9"/>
    <w:rsid w:val="00B22957"/>
    <w:rsid w:val="00B5509A"/>
    <w:rsid w:val="00B574D8"/>
    <w:rsid w:val="00BE1EF7"/>
    <w:rsid w:val="00C85BE8"/>
    <w:rsid w:val="00D16C79"/>
    <w:rsid w:val="00D16DF7"/>
    <w:rsid w:val="00DA4DC8"/>
    <w:rsid w:val="00DB1CB6"/>
    <w:rsid w:val="00E006EF"/>
    <w:rsid w:val="00E31B5D"/>
    <w:rsid w:val="00E55490"/>
    <w:rsid w:val="00E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520C"/>
  <w15:chartTrackingRefBased/>
  <w15:docId w15:val="{9CDE98BD-CFE5-4658-9862-109187C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tcab.org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ntca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Mcilwraith</dc:creator>
  <cp:keywords/>
  <dc:description/>
  <cp:lastModifiedBy>Tracy Mcilwraith</cp:lastModifiedBy>
  <cp:revision>6</cp:revision>
  <cp:lastPrinted>2018-03-26T14:14:00Z</cp:lastPrinted>
  <dcterms:created xsi:type="dcterms:W3CDTF">2021-01-08T14:39:00Z</dcterms:created>
  <dcterms:modified xsi:type="dcterms:W3CDTF">2021-01-08T15:17:00Z</dcterms:modified>
</cp:coreProperties>
</file>