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9A" w:rsidRDefault="00E006EF" w:rsidP="00E471DE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</w:pPr>
      <w:r w:rsidRPr="000C6C4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7F7D2D" wp14:editId="7A33A4DC">
            <wp:simplePos x="0" y="0"/>
            <wp:positionH relativeFrom="column">
              <wp:posOffset>-205105</wp:posOffset>
            </wp:positionH>
            <wp:positionV relativeFrom="paragraph">
              <wp:posOffset>-540180</wp:posOffset>
            </wp:positionV>
            <wp:extent cx="1714500" cy="579549"/>
            <wp:effectExtent l="0" t="0" r="0" b="0"/>
            <wp:wrapNone/>
            <wp:docPr id="1" name="Picture 1" descr="\\ntcab.local\NTCAB-DFS\Profiles\Redirection\ashevlane\Desktop\inhouse_blue_large_North_Tyne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cab.local\NTCAB-DFS\Profiles\Redirection\ashevlane\Desktop\inhouse_blue_large_North_Tyne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2" cy="5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CC"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Vacanc</w:t>
      </w:r>
      <w:r w:rsidR="00BD5390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y</w:t>
      </w:r>
      <w:r w:rsidR="006416CC"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for</w:t>
      </w:r>
      <w:r w:rsidR="009E4378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</w:t>
      </w:r>
      <w:r w:rsidR="00EA578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a </w:t>
      </w:r>
      <w:r w:rsidR="00BD5390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Debt Caseworker - Job ref 770719A</w:t>
      </w:r>
    </w:p>
    <w:p w:rsidR="00BD5390" w:rsidRPr="00BD5390" w:rsidRDefault="00BD5390" w:rsidP="00BD5390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</w:pPr>
      <w:r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Vacanc</w:t>
      </w:r>
      <w:r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y</w:t>
      </w:r>
      <w:r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for</w:t>
      </w:r>
      <w:r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a </w:t>
      </w:r>
      <w:r w:rsidR="00686A9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Trainee </w:t>
      </w:r>
      <w:r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Debt Caseworker - Job ref 770</w:t>
      </w:r>
      <w:r w:rsidR="00686A94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8</w:t>
      </w:r>
      <w:r w:rsidR="00A165BC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9B</w:t>
      </w:r>
    </w:p>
    <w:p w:rsidR="00856FFD" w:rsidRDefault="00A362E9" w:rsidP="000243B1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hAnsi="Open Sans" w:cs="Open Sans"/>
        </w:rPr>
        <w:t xml:space="preserve">Be part of a service that makes an impact.  North Tyneside </w:t>
      </w:r>
      <w:r w:rsidR="006C766F" w:rsidRPr="000243B1">
        <w:rPr>
          <w:rFonts w:ascii="Open Sans" w:hAnsi="Open Sans" w:cs="Open Sans"/>
        </w:rPr>
        <w:t xml:space="preserve">Citizens Advice </w:t>
      </w:r>
      <w:r w:rsidRPr="000243B1">
        <w:rPr>
          <w:rFonts w:ascii="Open Sans" w:hAnsi="Open Sans" w:cs="Open Sans"/>
        </w:rPr>
        <w:t xml:space="preserve">are recruiting for </w:t>
      </w:r>
      <w:r w:rsidR="00EA5784">
        <w:rPr>
          <w:rFonts w:ascii="Open Sans" w:hAnsi="Open Sans" w:cs="Open Sans"/>
        </w:rPr>
        <w:t xml:space="preserve">a </w:t>
      </w:r>
      <w:r w:rsidR="007723F2">
        <w:rPr>
          <w:rFonts w:ascii="Open Sans" w:hAnsi="Open Sans" w:cs="Open Sans"/>
        </w:rPr>
        <w:t xml:space="preserve">Generalist Service </w:t>
      </w:r>
      <w:r w:rsidR="00C447B2">
        <w:rPr>
          <w:rFonts w:ascii="Open Sans" w:hAnsi="Open Sans" w:cs="Open Sans"/>
        </w:rPr>
        <w:t xml:space="preserve">Outreach </w:t>
      </w:r>
      <w:r w:rsidR="007723F2">
        <w:rPr>
          <w:rFonts w:ascii="Open Sans" w:hAnsi="Open Sans" w:cs="Open Sans"/>
        </w:rPr>
        <w:t>Adviser</w:t>
      </w:r>
      <w:r w:rsidRPr="000243B1">
        <w:rPr>
          <w:rFonts w:ascii="Open Sans" w:hAnsi="Open Sans" w:cs="Open Sans"/>
        </w:rPr>
        <w:t xml:space="preserve">.  We are a respected independent charity which makes a difference to people’s lives. </w:t>
      </w:r>
      <w:r w:rsidR="00EA5784" w:rsidRPr="00EA5784">
        <w:rPr>
          <w:rFonts w:ascii="Open Sans" w:hAnsi="Open Sans" w:cs="Open Sans"/>
        </w:rPr>
        <w:t xml:space="preserve">North Tyneside </w:t>
      </w:r>
      <w:r w:rsidR="006C766F" w:rsidRPr="00EA5784">
        <w:rPr>
          <w:rFonts w:ascii="Open Sans" w:hAnsi="Open Sans" w:cs="Open Sans"/>
        </w:rPr>
        <w:t xml:space="preserve">Citizens Advice </w:t>
      </w:r>
      <w:r w:rsidR="00EA5784" w:rsidRPr="00EA5784">
        <w:rPr>
          <w:rFonts w:ascii="Open Sans" w:hAnsi="Open Sans" w:cs="Open Sans"/>
        </w:rPr>
        <w:t xml:space="preserve">offers a </w:t>
      </w:r>
      <w:r w:rsidR="00AF3880" w:rsidRPr="00EA5784">
        <w:rPr>
          <w:rFonts w:ascii="Open Sans" w:hAnsi="Open Sans" w:cs="Open Sans"/>
        </w:rPr>
        <w:t>high-quality</w:t>
      </w:r>
      <w:r w:rsidR="00EA5784" w:rsidRPr="00EA5784">
        <w:rPr>
          <w:rFonts w:ascii="Open Sans" w:hAnsi="Open Sans" w:cs="Open Sans"/>
        </w:rPr>
        <w:t xml:space="preserve"> multi-channel advice service to our clients which includes face to face, telephone and webchat.</w:t>
      </w:r>
      <w:r w:rsidRPr="000243B1">
        <w:rPr>
          <w:rFonts w:ascii="Open Sans" w:hAnsi="Open Sans" w:cs="Open Sans"/>
        </w:rPr>
        <w:t xml:space="preserve"> </w:t>
      </w:r>
      <w:r w:rsidR="00C447B2">
        <w:rPr>
          <w:rFonts w:ascii="Open Sans" w:hAnsi="Open Sans" w:cs="Open Sans"/>
        </w:rPr>
        <w:t xml:space="preserve">The role will </w:t>
      </w:r>
      <w:r w:rsidR="0017254F">
        <w:rPr>
          <w:rFonts w:ascii="Open Sans" w:hAnsi="Open Sans" w:cs="Open Sans"/>
        </w:rPr>
        <w:t xml:space="preserve">predominantly </w:t>
      </w:r>
      <w:r w:rsidR="00C447B2">
        <w:rPr>
          <w:rFonts w:ascii="Open Sans" w:hAnsi="Open Sans" w:cs="Open Sans"/>
        </w:rPr>
        <w:t>involve working at several outreach locations across North Tyneside to provide a valuable service to residents across the borough.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856FFD"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Benefits </w:t>
      </w:r>
    </w:p>
    <w:p w:rsidR="00A165BC" w:rsidRPr="00A165BC" w:rsidRDefault="00A165BC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Salary of £</w:t>
      </w:r>
      <w:r>
        <w:rPr>
          <w:rFonts w:ascii="Open Sans" w:eastAsia="Times New Roman" w:hAnsi="Open Sans" w:cs="Open Sans"/>
          <w:color w:val="000000"/>
          <w:lang w:eastAsia="en-GB"/>
        </w:rPr>
        <w:t>21,948.13</w:t>
      </w:r>
      <w:r w:rsidRPr="000243B1">
        <w:rPr>
          <w:rFonts w:ascii="Open Sans" w:eastAsia="Times New Roman" w:hAnsi="Open Sans" w:cs="Open Sans"/>
          <w:color w:val="000000"/>
          <w:lang w:eastAsia="en-GB"/>
        </w:rPr>
        <w:t xml:space="preserve"> per annum, pro rata</w:t>
      </w:r>
      <w:r>
        <w:rPr>
          <w:rFonts w:ascii="Open Sans" w:eastAsia="Times New Roman" w:hAnsi="Open Sans" w:cs="Open Sans"/>
          <w:color w:val="000000"/>
          <w:lang w:eastAsia="en-GB"/>
        </w:rPr>
        <w:t xml:space="preserve"> – </w:t>
      </w:r>
      <w:r w:rsidRPr="00BD5390">
        <w:rPr>
          <w:rFonts w:ascii="Open Sans" w:eastAsia="Times New Roman" w:hAnsi="Open Sans" w:cs="Open Sans"/>
          <w:b/>
          <w:color w:val="000000"/>
          <w:lang w:eastAsia="en-GB"/>
        </w:rPr>
        <w:t>Job ref 770719A</w:t>
      </w:r>
    </w:p>
    <w:p w:rsidR="00B5509A" w:rsidRPr="00BD5390" w:rsidRDefault="00E31B5D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b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Salary of £</w:t>
      </w:r>
      <w:r w:rsidR="00C447B2">
        <w:rPr>
          <w:rFonts w:ascii="Open Sans" w:eastAsia="Times New Roman" w:hAnsi="Open Sans" w:cs="Open Sans"/>
          <w:color w:val="000000"/>
          <w:lang w:eastAsia="en-GB"/>
        </w:rPr>
        <w:t>18,8</w:t>
      </w:r>
      <w:r w:rsidR="0017254F">
        <w:rPr>
          <w:rFonts w:ascii="Open Sans" w:eastAsia="Times New Roman" w:hAnsi="Open Sans" w:cs="Open Sans"/>
          <w:color w:val="000000"/>
          <w:lang w:eastAsia="en-GB"/>
        </w:rPr>
        <w:t>21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t xml:space="preserve"> per annum</w:t>
      </w:r>
      <w:r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  <w:r w:rsidR="00BD5390">
        <w:rPr>
          <w:rFonts w:ascii="Open Sans" w:eastAsia="Times New Roman" w:hAnsi="Open Sans" w:cs="Open Sans"/>
          <w:color w:val="000000"/>
          <w:lang w:eastAsia="en-GB"/>
        </w:rPr>
        <w:t xml:space="preserve"> – </w:t>
      </w:r>
      <w:r w:rsidR="00BD5390" w:rsidRPr="00BD5390">
        <w:rPr>
          <w:rFonts w:ascii="Open Sans" w:eastAsia="Times New Roman" w:hAnsi="Open Sans" w:cs="Open Sans"/>
          <w:b/>
          <w:color w:val="000000"/>
          <w:lang w:eastAsia="en-GB"/>
        </w:rPr>
        <w:t>Job ref 770</w:t>
      </w:r>
      <w:r w:rsidR="00686A94">
        <w:rPr>
          <w:rFonts w:ascii="Open Sans" w:eastAsia="Times New Roman" w:hAnsi="Open Sans" w:cs="Open Sans"/>
          <w:b/>
          <w:color w:val="000000"/>
          <w:lang w:eastAsia="en-GB"/>
        </w:rPr>
        <w:t>81</w:t>
      </w:r>
      <w:r w:rsidR="00BD5390" w:rsidRPr="00BD5390">
        <w:rPr>
          <w:rFonts w:ascii="Open Sans" w:eastAsia="Times New Roman" w:hAnsi="Open Sans" w:cs="Open Sans"/>
          <w:b/>
          <w:color w:val="000000"/>
          <w:lang w:eastAsia="en-GB"/>
        </w:rPr>
        <w:t>9B</w:t>
      </w:r>
    </w:p>
    <w:p w:rsidR="00B5509A" w:rsidRPr="000243B1" w:rsidRDefault="00B5509A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place pension scheme</w:t>
      </w:r>
      <w:bookmarkStart w:id="0" w:name="_GoBack"/>
      <w:bookmarkEnd w:id="0"/>
    </w:p>
    <w:p w:rsidR="0059472C" w:rsidRPr="000243B1" w:rsidRDefault="00B5509A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24 days paid holiday per year, plus bank holidays</w:t>
      </w:r>
      <w:r w:rsidR="007835CD"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</w:p>
    <w:p w:rsidR="00C85BE8" w:rsidRPr="000243B1" w:rsidRDefault="00A362E9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Gives skills through full training</w:t>
      </w:r>
      <w:r w:rsidR="00C85BE8" w:rsidRPr="000243B1">
        <w:rPr>
          <w:rFonts w:ascii="Open Sans" w:eastAsia="Times New Roman" w:hAnsi="Open Sans" w:cs="Open Sans"/>
          <w:color w:val="000000"/>
          <w:lang w:eastAsia="en-GB"/>
        </w:rPr>
        <w:t xml:space="preserve"> </w:t>
      </w:r>
    </w:p>
    <w:p w:rsidR="00A362E9" w:rsidRPr="000243B1" w:rsidRDefault="00A362E9" w:rsidP="00B5509A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that makes a positive impact</w:t>
      </w:r>
    </w:p>
    <w:p w:rsidR="00B5509A" w:rsidRPr="000243B1" w:rsidRDefault="008344EA" w:rsidP="00E006E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Positive working environment</w:t>
      </w:r>
    </w:p>
    <w:p w:rsidR="0059472C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:rsidR="000243B1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b/>
          <w:bCs/>
          <w:szCs w:val="24"/>
        </w:rPr>
      </w:pPr>
      <w:r w:rsidRPr="000243B1">
        <w:rPr>
          <w:rFonts w:ascii="Open Sans" w:eastAsia="Times New Roman" w:hAnsi="Open Sans" w:cs="Open Sans"/>
          <w:b/>
          <w:bCs/>
          <w:szCs w:val="24"/>
        </w:rPr>
        <w:t>Career development</w:t>
      </w:r>
    </w:p>
    <w:p w:rsidR="0059472C" w:rsidRPr="000243B1" w:rsidRDefault="00F82F4D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  <w:r>
        <w:rPr>
          <w:rFonts w:ascii="Open Sans" w:eastAsia="Times New Roman" w:hAnsi="Open Sans" w:cs="Open Sans"/>
          <w:bCs/>
          <w:szCs w:val="24"/>
        </w:rPr>
        <w:t xml:space="preserve">The successful candidate will gain the skills, experience and knowledge </w:t>
      </w:r>
      <w:r w:rsidR="0017254F">
        <w:rPr>
          <w:rFonts w:ascii="Open Sans" w:eastAsia="Times New Roman" w:hAnsi="Open Sans" w:cs="Open Sans"/>
          <w:bCs/>
          <w:szCs w:val="24"/>
        </w:rPr>
        <w:t>which may</w:t>
      </w:r>
      <w:r>
        <w:rPr>
          <w:rFonts w:ascii="Open Sans" w:eastAsia="Times New Roman" w:hAnsi="Open Sans" w:cs="Open Sans"/>
          <w:bCs/>
          <w:szCs w:val="24"/>
        </w:rPr>
        <w:t xml:space="preserve"> lead to career development in our other roles within North Tyneside Citizens Advice</w:t>
      </w:r>
      <w:r w:rsidR="0059472C" w:rsidRPr="000243B1">
        <w:rPr>
          <w:rFonts w:ascii="Open Sans" w:eastAsia="Times New Roman" w:hAnsi="Open Sans" w:cs="Open Sans"/>
          <w:bCs/>
          <w:szCs w:val="24"/>
        </w:rPr>
        <w:t>.</w:t>
      </w:r>
    </w:p>
    <w:p w:rsidR="00E006EF" w:rsidRPr="000243B1" w:rsidRDefault="00E006EF" w:rsidP="00E006EF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lang w:eastAsia="en-GB"/>
        </w:rPr>
      </w:pPr>
    </w:p>
    <w:p w:rsidR="0017254F" w:rsidRPr="000243B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>Day to Day</w:t>
      </w:r>
    </w:p>
    <w:p w:rsidR="0017254F" w:rsidRPr="00BD5390" w:rsidRDefault="00FF1205" w:rsidP="00BD539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Delivering a high-quality </w:t>
      </w:r>
      <w:r w:rsidR="00BD5390">
        <w:rPr>
          <w:rFonts w:ascii="Open Sans" w:eastAsia="Times New Roman" w:hAnsi="Open Sans" w:cs="Open Sans"/>
          <w:lang w:eastAsia="en-GB"/>
        </w:rPr>
        <w:t>debt</w:t>
      </w:r>
      <w:r>
        <w:rPr>
          <w:rFonts w:ascii="Open Sans" w:eastAsia="Times New Roman" w:hAnsi="Open Sans" w:cs="Open Sans"/>
          <w:lang w:eastAsia="en-GB"/>
        </w:rPr>
        <w:t xml:space="preserve"> advice service to clients</w:t>
      </w:r>
    </w:p>
    <w:p w:rsidR="00FF1205" w:rsidRDefault="00FF1205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Assessing </w:t>
      </w:r>
      <w:r w:rsidR="00BD5390">
        <w:rPr>
          <w:rFonts w:ascii="Open Sans" w:eastAsia="Times New Roman" w:hAnsi="Open Sans" w:cs="Open Sans"/>
          <w:lang w:eastAsia="en-GB"/>
        </w:rPr>
        <w:t>and effectively diagnosing client’s money advice and debt needs</w:t>
      </w:r>
    </w:p>
    <w:p w:rsidR="00FF1205" w:rsidRDefault="00BD5390" w:rsidP="002B7FAC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Maintaining a high level of case recording</w:t>
      </w:r>
    </w:p>
    <w:p w:rsidR="00BD5390" w:rsidRPr="00BD5390" w:rsidRDefault="00BD5390" w:rsidP="00BD539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BD5390">
        <w:rPr>
          <w:rFonts w:ascii="Open Sans" w:eastAsia="Times New Roman" w:hAnsi="Open Sans" w:cs="Open Sans"/>
          <w:lang w:eastAsia="en-GB"/>
        </w:rPr>
        <w:t xml:space="preserve">Maintain standards of service delivery and ensure that all advice work meets the appropriate standard required by the Citizens Advice Quality of Advice Audit and the Financial Conduct Authority (FCA) </w:t>
      </w:r>
    </w:p>
    <w:p w:rsidR="00B5509A" w:rsidRPr="00BD5390" w:rsidRDefault="00BD5390" w:rsidP="00686A9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BD5390">
        <w:rPr>
          <w:rFonts w:ascii="Open Sans" w:eastAsia="Times New Roman" w:hAnsi="Open Sans" w:cs="Open Sans"/>
          <w:color w:val="000000"/>
        </w:rPr>
        <w:t xml:space="preserve">Assisting clients with income maximisation including advice on entitlement to welfare benefits </w:t>
      </w:r>
    </w:p>
    <w:p w:rsidR="00BD5390" w:rsidRPr="00BD5390" w:rsidRDefault="00BD5390" w:rsidP="00686A94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BD5390">
        <w:rPr>
          <w:rFonts w:ascii="Open Sans" w:eastAsia="Times New Roman" w:hAnsi="Open Sans" w:cs="Open Sans"/>
          <w:lang w:eastAsia="en-GB"/>
        </w:rPr>
        <w:t>Proactively managing a varied workload, ensuring deadline are met</w:t>
      </w:r>
      <w:r>
        <w:rPr>
          <w:rFonts w:ascii="Open Sans" w:eastAsia="Times New Roman" w:hAnsi="Open Sans" w:cs="Open Sans"/>
          <w:lang w:eastAsia="en-GB"/>
        </w:rPr>
        <w:t>.</w:t>
      </w:r>
    </w:p>
    <w:p w:rsidR="00BD5390" w:rsidRPr="00BD5390" w:rsidRDefault="00BD5390" w:rsidP="00BD5390">
      <w:pPr>
        <w:spacing w:after="0" w:line="240" w:lineRule="auto"/>
        <w:ind w:left="420"/>
        <w:rPr>
          <w:rFonts w:ascii="Open Sans" w:eastAsia="Times New Roman" w:hAnsi="Open Sans" w:cs="Open Sans"/>
          <w:lang w:eastAsia="en-GB"/>
        </w:rPr>
      </w:pPr>
    </w:p>
    <w:p w:rsidR="00856FFD" w:rsidRPr="000243B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lang w:eastAsia="en-GB"/>
        </w:rPr>
        <w:t>Requirements</w:t>
      </w:r>
    </w:p>
    <w:p w:rsidR="00856FFD" w:rsidRPr="000243B1" w:rsidRDefault="00B5509A" w:rsidP="00856FFD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strong communication skills</w:t>
      </w:r>
    </w:p>
    <w:p w:rsidR="00856FFD" w:rsidRPr="000243B1" w:rsidRDefault="00E31B5D" w:rsidP="00856FFD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be a team player</w:t>
      </w:r>
    </w:p>
    <w:p w:rsidR="00856FFD" w:rsidRPr="000243B1" w:rsidRDefault="00856FFD" w:rsidP="001F51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customer service experience</w:t>
      </w:r>
    </w:p>
    <w:p w:rsidR="00B5509A" w:rsidRPr="000243B1" w:rsidRDefault="00B5509A" w:rsidP="001F51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attention to detail</w:t>
      </w:r>
    </w:p>
    <w:p w:rsidR="00B5509A" w:rsidRPr="000243B1" w:rsidRDefault="00DA4DC8" w:rsidP="00B55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good IT</w:t>
      </w:r>
      <w:r w:rsidR="00B5509A" w:rsidRPr="000243B1">
        <w:rPr>
          <w:rFonts w:ascii="Open Sans" w:eastAsia="Times New Roman" w:hAnsi="Open Sans" w:cs="Open Sans"/>
          <w:lang w:eastAsia="en-GB"/>
        </w:rPr>
        <w:t xml:space="preserve"> skills</w:t>
      </w:r>
    </w:p>
    <w:p w:rsidR="00E006EF" w:rsidRDefault="00B5509A" w:rsidP="00E00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 xml:space="preserve">experience of working </w:t>
      </w:r>
      <w:r w:rsidR="00742ED0" w:rsidRPr="000243B1">
        <w:rPr>
          <w:rFonts w:ascii="Open Sans" w:eastAsia="Times New Roman" w:hAnsi="Open Sans" w:cs="Open Sans"/>
          <w:lang w:eastAsia="en-GB"/>
        </w:rPr>
        <w:t>to</w:t>
      </w:r>
      <w:r w:rsidRPr="000243B1">
        <w:rPr>
          <w:rFonts w:ascii="Open Sans" w:eastAsia="Times New Roman" w:hAnsi="Open Sans" w:cs="Open Sans"/>
          <w:lang w:eastAsia="en-GB"/>
        </w:rPr>
        <w:t xml:space="preserve"> deadlines in a fast-paced environment</w:t>
      </w:r>
    </w:p>
    <w:p w:rsidR="00FF1205" w:rsidRPr="00FF1205" w:rsidRDefault="00FF1205" w:rsidP="00FF1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Complete the Citizens Adviser Learning Programme</w:t>
      </w:r>
    </w:p>
    <w:p w:rsidR="00E006EF" w:rsidRPr="000243B1" w:rsidRDefault="00E006EF" w:rsidP="00E006EF">
      <w:pPr>
        <w:pStyle w:val="NoSpacing"/>
        <w:rPr>
          <w:rFonts w:ascii="Open Sans" w:hAnsi="Open Sans" w:cs="Open Sans"/>
          <w:lang w:eastAsia="en-GB"/>
        </w:rPr>
      </w:pPr>
      <w:r w:rsidRPr="000243B1">
        <w:rPr>
          <w:rFonts w:ascii="Open Sans" w:hAnsi="Open Sans" w:cs="Open Sans"/>
          <w:lang w:eastAsia="en-GB"/>
        </w:rPr>
        <w:t>Full technical training will be provided</w:t>
      </w:r>
      <w:r w:rsidR="00C447B2">
        <w:rPr>
          <w:rFonts w:ascii="Open Sans" w:hAnsi="Open Sans" w:cs="Open Sans"/>
          <w:lang w:eastAsia="en-GB"/>
        </w:rPr>
        <w:t xml:space="preserve"> so it is not necessary to have a Citizens Advice </w:t>
      </w:r>
      <w:r w:rsidR="00F82F4D">
        <w:rPr>
          <w:rFonts w:ascii="Open Sans" w:hAnsi="Open Sans" w:cs="Open Sans"/>
          <w:lang w:eastAsia="en-GB"/>
        </w:rPr>
        <w:t>or advice worker background</w:t>
      </w:r>
      <w:r w:rsidRPr="000243B1">
        <w:rPr>
          <w:rFonts w:ascii="Open Sans" w:hAnsi="Open Sans" w:cs="Open Sans"/>
          <w:lang w:eastAsia="en-GB"/>
        </w:rPr>
        <w:t>. You will need a good working knowledge of MS Outlook, Word and Excel, strong customer service skills are essential</w:t>
      </w:r>
      <w:r w:rsidR="001F516E" w:rsidRPr="000243B1">
        <w:rPr>
          <w:rFonts w:ascii="Open Sans" w:hAnsi="Open Sans" w:cs="Open Sans"/>
          <w:lang w:eastAsia="en-GB"/>
        </w:rPr>
        <w:t>.</w:t>
      </w:r>
    </w:p>
    <w:p w:rsidR="00D91CC2" w:rsidRDefault="000243B1" w:rsidP="00514704">
      <w:pPr>
        <w:spacing w:after="0" w:line="240" w:lineRule="auto"/>
      </w:pPr>
      <w:r w:rsidRPr="00514704">
        <w:rPr>
          <w:rFonts w:ascii="Open Sans" w:eastAsia="Calibri" w:hAnsi="Open Sans" w:cs="Open Sans"/>
        </w:rPr>
        <w:t xml:space="preserve">To apply </w:t>
      </w:r>
      <w:r>
        <w:rPr>
          <w:rFonts w:ascii="Open Sans" w:eastAsia="Calibri" w:hAnsi="Open Sans" w:cs="Open Sans"/>
        </w:rPr>
        <w:t>download</w:t>
      </w:r>
      <w:r w:rsidRPr="00514704">
        <w:rPr>
          <w:rFonts w:ascii="Open Sans" w:eastAsia="Calibri" w:hAnsi="Open Sans" w:cs="Open Sans"/>
        </w:rPr>
        <w:t xml:space="preserve"> an application </w:t>
      </w:r>
      <w:r>
        <w:rPr>
          <w:rFonts w:ascii="Open Sans" w:eastAsia="Calibri" w:hAnsi="Open Sans" w:cs="Open Sans"/>
        </w:rPr>
        <w:t>form</w:t>
      </w:r>
      <w:r w:rsidRPr="00514704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 xml:space="preserve">from our website </w:t>
      </w:r>
      <w:hyperlink r:id="rId6" w:history="1">
        <w:r w:rsidR="00D91CC2" w:rsidRPr="00D91CC2">
          <w:rPr>
            <w:color w:val="0000FF"/>
            <w:u w:val="single"/>
          </w:rPr>
          <w:t>https://www.ntcab.org.uk/category/jobs/</w:t>
        </w:r>
      </w:hyperlink>
    </w:p>
    <w:p w:rsidR="00514704" w:rsidRPr="00514704" w:rsidRDefault="009F0139" w:rsidP="00514704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Send competed application </w:t>
      </w:r>
      <w:r w:rsidR="00514704" w:rsidRPr="00514704">
        <w:rPr>
          <w:rFonts w:ascii="Open Sans" w:eastAsia="Calibri" w:hAnsi="Open Sans" w:cs="Open Sans"/>
        </w:rPr>
        <w:t xml:space="preserve">to </w:t>
      </w:r>
      <w:hyperlink r:id="rId7" w:history="1">
        <w:r w:rsidR="00514704" w:rsidRPr="00514704">
          <w:rPr>
            <w:rFonts w:ascii="Open Sans" w:eastAsia="Calibri" w:hAnsi="Open Sans" w:cs="Open Sans"/>
            <w:color w:val="0000FF"/>
            <w:u w:val="single"/>
          </w:rPr>
          <w:t>chair@ntcab.org.uk</w:t>
        </w:r>
      </w:hyperlink>
      <w:r w:rsidR="00514704" w:rsidRPr="00514704">
        <w:rPr>
          <w:rFonts w:ascii="Open Sans" w:eastAsia="Calibri" w:hAnsi="Open Sans" w:cs="Open Sans"/>
        </w:rPr>
        <w:t xml:space="preserve"> Please note we do not accept CV’s.</w:t>
      </w:r>
    </w:p>
    <w:p w:rsidR="00E006EF" w:rsidRPr="00BD5390" w:rsidRDefault="00514704" w:rsidP="00514704">
      <w:pPr>
        <w:spacing w:after="0" w:line="240" w:lineRule="auto"/>
        <w:rPr>
          <w:rFonts w:ascii="Open Sans" w:eastAsia="Calibri" w:hAnsi="Open Sans" w:cs="Open Sans"/>
          <w:sz w:val="20"/>
        </w:rPr>
      </w:pPr>
      <w:r w:rsidRPr="000243B1">
        <w:rPr>
          <w:rFonts w:ascii="Open Sans" w:eastAsia="Calibri" w:hAnsi="Open Sans" w:cs="Open Sans"/>
          <w:szCs w:val="24"/>
        </w:rPr>
        <w:t>When you apply, we collect your personal information through your application form, interview or references so we can process your application</w:t>
      </w:r>
      <w:r w:rsidRPr="000243B1">
        <w:rPr>
          <w:rFonts w:ascii="Open Sans" w:eastAsia="Calibri" w:hAnsi="Open Sans" w:cs="Open Sans"/>
          <w:sz w:val="20"/>
        </w:rPr>
        <w:t>.</w:t>
      </w:r>
      <w:r w:rsidR="00BD5390">
        <w:rPr>
          <w:rFonts w:ascii="Open Sans" w:eastAsia="Calibri" w:hAnsi="Open Sans" w:cs="Open Sans"/>
          <w:sz w:val="20"/>
        </w:rPr>
        <w:t xml:space="preserve"> </w:t>
      </w:r>
      <w:r w:rsidRPr="000243B1">
        <w:rPr>
          <w:rFonts w:ascii="Open Sans" w:eastAsia="Calibri" w:hAnsi="Open Sans" w:cs="Open Sans"/>
          <w:szCs w:val="24"/>
        </w:rPr>
        <w:t xml:space="preserve">Please click </w:t>
      </w:r>
      <w:hyperlink r:id="rId8" w:history="1">
        <w:r w:rsidRPr="000243B1">
          <w:rPr>
            <w:rFonts w:ascii="Open Sans" w:eastAsia="Calibri" w:hAnsi="Open Sans" w:cs="Open Sans"/>
            <w:color w:val="0000FF"/>
            <w:szCs w:val="24"/>
            <w:u w:val="single"/>
          </w:rPr>
          <w:t>https://www.ntcab.org.uk/privacy-policy/</w:t>
        </w:r>
      </w:hyperlink>
      <w:r w:rsidRPr="000243B1">
        <w:rPr>
          <w:rFonts w:ascii="Open Sans" w:eastAsia="Calibri" w:hAnsi="Open Sans" w:cs="Open Sans"/>
          <w:szCs w:val="24"/>
        </w:rPr>
        <w:t>to read our full privacy policy and to better understand why we ask for certain information, how we use it and how we store it.</w:t>
      </w:r>
    </w:p>
    <w:p w:rsidR="00BD5390" w:rsidRPr="00FF1205" w:rsidRDefault="00E006EF" w:rsidP="00BD5390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 xml:space="preserve">Closing Date: </w:t>
      </w:r>
      <w:r w:rsidR="009F0139">
        <w:rPr>
          <w:rFonts w:ascii="Arial" w:hAnsi="Arial" w:cs="Arial"/>
          <w:b/>
        </w:rPr>
        <w:t>2</w:t>
      </w:r>
      <w:r w:rsidR="00AB5F0A">
        <w:rPr>
          <w:rFonts w:ascii="Arial" w:hAnsi="Arial" w:cs="Arial"/>
          <w:b/>
        </w:rPr>
        <w:t>4</w:t>
      </w:r>
      <w:r w:rsidR="009F0139">
        <w:rPr>
          <w:rFonts w:ascii="Arial" w:hAnsi="Arial" w:cs="Arial"/>
          <w:b/>
        </w:rPr>
        <w:t xml:space="preserve"> J</w:t>
      </w:r>
      <w:r w:rsidR="00FF1205">
        <w:rPr>
          <w:rFonts w:ascii="Arial" w:hAnsi="Arial" w:cs="Arial"/>
          <w:b/>
        </w:rPr>
        <w:t>uly</w:t>
      </w:r>
      <w:r w:rsidR="009F0139">
        <w:rPr>
          <w:rFonts w:ascii="Arial" w:hAnsi="Arial" w:cs="Arial"/>
          <w:b/>
        </w:rPr>
        <w:t xml:space="preserve"> 2019 </w:t>
      </w:r>
      <w:r w:rsidR="00BD5390">
        <w:rPr>
          <w:rFonts w:ascii="Arial" w:hAnsi="Arial" w:cs="Arial"/>
          <w:b/>
        </w:rPr>
        <w:t>5</w:t>
      </w:r>
      <w:r w:rsidR="009F0139">
        <w:rPr>
          <w:rFonts w:ascii="Arial" w:hAnsi="Arial" w:cs="Arial"/>
          <w:b/>
        </w:rPr>
        <w:t>.00pm</w:t>
      </w:r>
      <w:r w:rsidR="00BD5390">
        <w:rPr>
          <w:rFonts w:ascii="Arial" w:hAnsi="Arial" w:cs="Arial"/>
          <w:b/>
        </w:rPr>
        <w:tab/>
      </w:r>
      <w:r w:rsidR="00BD5390">
        <w:rPr>
          <w:rFonts w:ascii="Arial" w:hAnsi="Arial" w:cs="Arial"/>
          <w:b/>
        </w:rPr>
        <w:tab/>
      </w:r>
      <w:r w:rsidR="00BD5390" w:rsidRPr="006416CC">
        <w:rPr>
          <w:rFonts w:ascii="Arial" w:hAnsi="Arial" w:cs="Arial"/>
          <w:b/>
        </w:rPr>
        <w:t>Interviews:</w:t>
      </w:r>
      <w:r w:rsidR="00BD5390">
        <w:rPr>
          <w:rFonts w:ascii="Arial" w:hAnsi="Arial" w:cs="Arial"/>
          <w:b/>
        </w:rPr>
        <w:t xml:space="preserve"> Week commencing 29</w:t>
      </w:r>
      <w:r w:rsidR="00BD5390" w:rsidRPr="00AB5F0A">
        <w:rPr>
          <w:rFonts w:ascii="Arial" w:hAnsi="Arial" w:cs="Arial"/>
          <w:b/>
          <w:vertAlign w:val="superscript"/>
        </w:rPr>
        <w:t>th</w:t>
      </w:r>
      <w:r w:rsidR="00BD5390">
        <w:rPr>
          <w:rFonts w:ascii="Arial" w:hAnsi="Arial" w:cs="Arial"/>
          <w:b/>
        </w:rPr>
        <w:t xml:space="preserve"> July 2019</w:t>
      </w:r>
    </w:p>
    <w:p w:rsidR="00E006EF" w:rsidRPr="006416CC" w:rsidRDefault="00E006EF" w:rsidP="00E006EF">
      <w:pPr>
        <w:pStyle w:val="NoSpacing"/>
        <w:rPr>
          <w:rFonts w:ascii="Arial" w:hAnsi="Arial" w:cs="Arial"/>
          <w:b/>
        </w:rPr>
      </w:pPr>
    </w:p>
    <w:sectPr w:rsidR="00E006EF" w:rsidRPr="006416CC" w:rsidSect="000243B1">
      <w:pgSz w:w="11906" w:h="16838"/>
      <w:pgMar w:top="144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B2C"/>
    <w:multiLevelType w:val="hybridMultilevel"/>
    <w:tmpl w:val="F7CE4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F04E1"/>
    <w:multiLevelType w:val="multilevel"/>
    <w:tmpl w:val="936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51D29"/>
    <w:multiLevelType w:val="hybridMultilevel"/>
    <w:tmpl w:val="B81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4590"/>
    <w:multiLevelType w:val="hybridMultilevel"/>
    <w:tmpl w:val="E248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243B1"/>
    <w:rsid w:val="0017254F"/>
    <w:rsid w:val="001F516E"/>
    <w:rsid w:val="002B7FAC"/>
    <w:rsid w:val="0045583F"/>
    <w:rsid w:val="004667A1"/>
    <w:rsid w:val="00514704"/>
    <w:rsid w:val="00525BC7"/>
    <w:rsid w:val="00550FA8"/>
    <w:rsid w:val="0059472C"/>
    <w:rsid w:val="006416CC"/>
    <w:rsid w:val="00686A94"/>
    <w:rsid w:val="006C766F"/>
    <w:rsid w:val="00742ED0"/>
    <w:rsid w:val="007723F2"/>
    <w:rsid w:val="007835CD"/>
    <w:rsid w:val="008344EA"/>
    <w:rsid w:val="00856FFD"/>
    <w:rsid w:val="00900379"/>
    <w:rsid w:val="009425D0"/>
    <w:rsid w:val="009E4378"/>
    <w:rsid w:val="009F0139"/>
    <w:rsid w:val="00A165BC"/>
    <w:rsid w:val="00A362E9"/>
    <w:rsid w:val="00AB5F0A"/>
    <w:rsid w:val="00AF3880"/>
    <w:rsid w:val="00B22957"/>
    <w:rsid w:val="00B5509A"/>
    <w:rsid w:val="00B574D8"/>
    <w:rsid w:val="00BD5390"/>
    <w:rsid w:val="00BE1EF7"/>
    <w:rsid w:val="00C447B2"/>
    <w:rsid w:val="00C85BE8"/>
    <w:rsid w:val="00D91CC2"/>
    <w:rsid w:val="00DA4DC8"/>
    <w:rsid w:val="00DB1CB6"/>
    <w:rsid w:val="00E006EF"/>
    <w:rsid w:val="00E31B5D"/>
    <w:rsid w:val="00E471DE"/>
    <w:rsid w:val="00E567C4"/>
    <w:rsid w:val="00EA5784"/>
    <w:rsid w:val="00F82F4D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C616"/>
  <w15:chartTrackingRefBased/>
  <w15:docId w15:val="{9CDE98BD-CFE5-4658-9862-109187C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cab.org.uk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nt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cab.org.uk/category/job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Mcilwraith</dc:creator>
  <cp:keywords/>
  <dc:description/>
  <cp:lastModifiedBy>Tracy Mcilwraith</cp:lastModifiedBy>
  <cp:revision>3</cp:revision>
  <cp:lastPrinted>2018-03-26T14:14:00Z</cp:lastPrinted>
  <dcterms:created xsi:type="dcterms:W3CDTF">2019-07-05T09:40:00Z</dcterms:created>
  <dcterms:modified xsi:type="dcterms:W3CDTF">2019-07-05T09:42:00Z</dcterms:modified>
</cp:coreProperties>
</file>